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C4" w:rsidRPr="00EF3190" w:rsidRDefault="00315E32" w:rsidP="00A711C4">
      <w:pPr>
        <w:pStyle w:val="NormalWeb"/>
        <w:shd w:val="clear" w:color="auto" w:fill="FFFFFF"/>
        <w:spacing w:before="150" w:beforeAutospacing="0" w:after="150" w:afterAutospacing="0" w:line="300" w:lineRule="atLeast"/>
        <w:jc w:val="center"/>
        <w:rPr>
          <w:b/>
          <w:color w:val="000000"/>
          <w:sz w:val="32"/>
          <w:szCs w:val="32"/>
        </w:rPr>
      </w:pPr>
      <w:r w:rsidRPr="00EF3190">
        <w:rPr>
          <w:b/>
          <w:color w:val="000000"/>
          <w:sz w:val="32"/>
          <w:szCs w:val="32"/>
          <w:lang w:val="vi-VN"/>
        </w:rPr>
        <w:t>Phát biểu của BGĐ Khu BTTN KCR, nhân k</w:t>
      </w:r>
      <w:r w:rsidR="00A711C4" w:rsidRPr="00EF3190">
        <w:rPr>
          <w:b/>
          <w:color w:val="000000"/>
          <w:sz w:val="32"/>
          <w:szCs w:val="32"/>
        </w:rPr>
        <w:t>ỷ niệm ngày lâm nghiệp Việt nam (1995-2022)</w:t>
      </w:r>
    </w:p>
    <w:p w:rsidR="00A711C4" w:rsidRPr="00EF3190" w:rsidRDefault="00A711C4" w:rsidP="00A432B8">
      <w:pPr>
        <w:pStyle w:val="NormalWeb"/>
        <w:shd w:val="clear" w:color="auto" w:fill="FFFFFF"/>
        <w:spacing w:before="150" w:beforeAutospacing="0" w:after="150" w:afterAutospacing="0" w:line="300" w:lineRule="atLeast"/>
        <w:jc w:val="both"/>
        <w:rPr>
          <w:color w:val="000000"/>
          <w:sz w:val="32"/>
          <w:szCs w:val="32"/>
        </w:rPr>
      </w:pPr>
    </w:p>
    <w:p w:rsidR="008A5EDE" w:rsidRPr="00EF3190" w:rsidRDefault="00A432B8" w:rsidP="006965A9">
      <w:pPr>
        <w:pStyle w:val="NormalWeb"/>
        <w:shd w:val="clear" w:color="auto" w:fill="FFFFFF"/>
        <w:spacing w:before="150" w:beforeAutospacing="0" w:after="150" w:afterAutospacing="0" w:line="300" w:lineRule="atLeast"/>
        <w:ind w:firstLine="720"/>
        <w:jc w:val="both"/>
        <w:rPr>
          <w:color w:val="000000"/>
          <w:sz w:val="32"/>
          <w:szCs w:val="32"/>
        </w:rPr>
      </w:pPr>
      <w:r w:rsidRPr="00EF3190">
        <w:rPr>
          <w:color w:val="000000"/>
          <w:sz w:val="32"/>
          <w:szCs w:val="32"/>
        </w:rPr>
        <w:t xml:space="preserve">Thực hiện lời dạy thiêng liêng của Chủ tịch Hồ Chí Minh ngày 28/11/1959 về “Tết trồng cây” và công tác lâm nghiệp, cũng như để động viên toàn dân, các cơ quan, trường học, lực lượng vũ trang, người lao động lâm nghiệp, cùng toàn thể cán bộ, công nhân viên chức đã và đang hoạt động, gắn bó với ngành Lâm nghiệp tại Việt Nam; ngày 28/6/1995, Thủ tướng Chính phủ đã ban hành Quyết định số 380/QĐ-TTg về việc tổ chức “Ngày Lâm nghiệp Việt Nam” </w:t>
      </w:r>
      <w:r w:rsidR="00CB1A3B" w:rsidRPr="00EF3190">
        <w:rPr>
          <w:color w:val="000000"/>
          <w:sz w:val="32"/>
          <w:szCs w:val="32"/>
          <w:lang w:val="vi-VN"/>
        </w:rPr>
        <w:t xml:space="preserve">vào </w:t>
      </w:r>
      <w:r w:rsidR="006965A9" w:rsidRPr="00EF3190">
        <w:rPr>
          <w:color w:val="000000"/>
          <w:sz w:val="32"/>
          <w:szCs w:val="32"/>
        </w:rPr>
        <w:t>ngày 28 tháng 11 hàng năm</w:t>
      </w:r>
      <w:r w:rsidR="006965A9" w:rsidRPr="00EF3190">
        <w:rPr>
          <w:color w:val="000000"/>
          <w:sz w:val="32"/>
          <w:szCs w:val="32"/>
          <w:lang w:val="vi-VN"/>
        </w:rPr>
        <w:t>, t</w:t>
      </w:r>
      <w:r w:rsidRPr="00EF3190">
        <w:rPr>
          <w:color w:val="000000"/>
          <w:sz w:val="32"/>
          <w:szCs w:val="32"/>
        </w:rPr>
        <w:t xml:space="preserve">heo đó, bắt đầu từ năm 1995, </w:t>
      </w:r>
      <w:r w:rsidR="006965A9" w:rsidRPr="00EF3190">
        <w:rPr>
          <w:color w:val="000000"/>
          <w:sz w:val="32"/>
          <w:szCs w:val="32"/>
          <w:lang w:val="vi-VN"/>
        </w:rPr>
        <w:t xml:space="preserve">Việt nam </w:t>
      </w:r>
      <w:r w:rsidRPr="00EF3190">
        <w:rPr>
          <w:color w:val="000000"/>
          <w:sz w:val="32"/>
          <w:szCs w:val="32"/>
        </w:rPr>
        <w:t xml:space="preserve">lấy ngày 28/11 là “Ngày Lâm nghiệp Việt Nam”. </w:t>
      </w:r>
      <w:r w:rsidR="008A5EDE" w:rsidRPr="00EF3190">
        <w:rPr>
          <w:color w:val="000000"/>
          <w:sz w:val="32"/>
          <w:szCs w:val="32"/>
        </w:rPr>
        <w:t xml:space="preserve">   </w:t>
      </w:r>
    </w:p>
    <w:p w:rsidR="003C0ED2" w:rsidRPr="00EF3190" w:rsidRDefault="006965A9" w:rsidP="008A5EDE">
      <w:pPr>
        <w:ind w:firstLine="720"/>
        <w:rPr>
          <w:rFonts w:ascii="Times New Roman" w:hAnsi="Times New Roman" w:cs="Times New Roman"/>
          <w:sz w:val="32"/>
          <w:szCs w:val="32"/>
        </w:rPr>
      </w:pPr>
      <w:r w:rsidRPr="00EF3190">
        <w:rPr>
          <w:rFonts w:ascii="Times New Roman" w:hAnsi="Times New Roman" w:cs="Times New Roman"/>
          <w:color w:val="000000"/>
          <w:sz w:val="32"/>
          <w:szCs w:val="32"/>
          <w:lang w:val="vi-VN"/>
        </w:rPr>
        <w:t>Đ</w:t>
      </w:r>
      <w:r w:rsidR="00CB1A3B" w:rsidRPr="00EF3190">
        <w:rPr>
          <w:rFonts w:ascii="Times New Roman" w:hAnsi="Times New Roman" w:cs="Times New Roman"/>
          <w:color w:val="000000"/>
          <w:sz w:val="32"/>
          <w:szCs w:val="32"/>
          <w:lang w:val="vi-VN"/>
        </w:rPr>
        <w:t xml:space="preserve">ể kỷ niệm </w:t>
      </w:r>
      <w:r w:rsidR="00CB1A3B" w:rsidRPr="00EF3190">
        <w:rPr>
          <w:rFonts w:ascii="Times New Roman" w:hAnsi="Times New Roman" w:cs="Times New Roman"/>
          <w:color w:val="000000"/>
          <w:sz w:val="32"/>
          <w:szCs w:val="32"/>
        </w:rPr>
        <w:t>“Ngày Lâm nghiệp Việt Nam”</w:t>
      </w:r>
      <w:r w:rsidR="00CB1A3B" w:rsidRPr="00EF3190">
        <w:rPr>
          <w:rFonts w:ascii="Times New Roman" w:hAnsi="Times New Roman" w:cs="Times New Roman"/>
          <w:color w:val="000000"/>
          <w:sz w:val="32"/>
          <w:szCs w:val="32"/>
          <w:lang w:val="vi-VN"/>
        </w:rPr>
        <w:t>, hôm nay 28.11.2022</w:t>
      </w:r>
      <w:r w:rsidR="003C0ED2" w:rsidRPr="00EF3190">
        <w:rPr>
          <w:rFonts w:ascii="Times New Roman" w:hAnsi="Times New Roman" w:cs="Times New Roman"/>
          <w:color w:val="000000"/>
          <w:sz w:val="32"/>
          <w:szCs w:val="32"/>
        </w:rPr>
        <w:t xml:space="preserve"> BQL khu BTTN KCR Tc gặp mặt CBVC &amp;</w:t>
      </w:r>
      <w:r w:rsidRPr="00EF3190">
        <w:rPr>
          <w:rFonts w:ascii="Times New Roman" w:hAnsi="Times New Roman" w:cs="Times New Roman"/>
          <w:color w:val="000000"/>
          <w:sz w:val="32"/>
          <w:szCs w:val="32"/>
          <w:lang w:val="vi-VN"/>
        </w:rPr>
        <w:t xml:space="preserve"> </w:t>
      </w:r>
      <w:r w:rsidR="003C0ED2" w:rsidRPr="00EF3190">
        <w:rPr>
          <w:rFonts w:ascii="Times New Roman" w:hAnsi="Times New Roman" w:cs="Times New Roman"/>
          <w:color w:val="000000"/>
          <w:sz w:val="32"/>
          <w:szCs w:val="32"/>
        </w:rPr>
        <w:t>NLĐ</w:t>
      </w:r>
      <w:r w:rsidR="008A5EDE" w:rsidRPr="00EF3190">
        <w:rPr>
          <w:rFonts w:ascii="Times New Roman" w:hAnsi="Times New Roman" w:cs="Times New Roman"/>
          <w:color w:val="000000"/>
          <w:sz w:val="32"/>
          <w:szCs w:val="32"/>
        </w:rPr>
        <w:t xml:space="preserve"> nhằm:</w:t>
      </w:r>
    </w:p>
    <w:p w:rsidR="00A432B8" w:rsidRPr="00EF3190" w:rsidRDefault="00CB1A3B" w:rsidP="006965A9">
      <w:pPr>
        <w:pStyle w:val="NormalWeb"/>
        <w:shd w:val="clear" w:color="auto" w:fill="FFFFFF"/>
        <w:spacing w:before="150" w:beforeAutospacing="0" w:after="150" w:afterAutospacing="0" w:line="300" w:lineRule="atLeast"/>
        <w:ind w:firstLine="720"/>
        <w:jc w:val="both"/>
        <w:rPr>
          <w:color w:val="000000"/>
          <w:sz w:val="32"/>
          <w:szCs w:val="32"/>
        </w:rPr>
      </w:pPr>
      <w:r w:rsidRPr="00EF3190">
        <w:rPr>
          <w:color w:val="000000"/>
          <w:sz w:val="32"/>
          <w:szCs w:val="32"/>
          <w:lang w:val="vi-VN"/>
        </w:rPr>
        <w:t xml:space="preserve">Ôn lại những </w:t>
      </w:r>
      <w:r w:rsidR="006965A9" w:rsidRPr="00EF3190">
        <w:rPr>
          <w:color w:val="000000"/>
          <w:sz w:val="32"/>
          <w:szCs w:val="32"/>
          <w:lang w:val="vi-VN"/>
        </w:rPr>
        <w:t>nỗ lực</w:t>
      </w:r>
      <w:r w:rsidRPr="00EF3190">
        <w:rPr>
          <w:color w:val="000000"/>
          <w:sz w:val="32"/>
          <w:szCs w:val="32"/>
          <w:lang w:val="vi-VN"/>
        </w:rPr>
        <w:t xml:space="preserve"> khắc phục khó khăn hoàn thành xuất sắc </w:t>
      </w:r>
      <w:r w:rsidR="006965A9" w:rsidRPr="00EF3190">
        <w:rPr>
          <w:color w:val="000000"/>
          <w:sz w:val="32"/>
          <w:szCs w:val="32"/>
          <w:lang w:val="vi-VN"/>
        </w:rPr>
        <w:t xml:space="preserve">các </w:t>
      </w:r>
      <w:r w:rsidRPr="00EF3190">
        <w:rPr>
          <w:color w:val="000000"/>
          <w:sz w:val="32"/>
          <w:szCs w:val="32"/>
          <w:lang w:val="vi-VN"/>
        </w:rPr>
        <w:t xml:space="preserve">nhiệm vụ được giao của </w:t>
      </w:r>
      <w:r w:rsidRPr="00EF3190">
        <w:rPr>
          <w:color w:val="000000"/>
          <w:sz w:val="32"/>
          <w:szCs w:val="32"/>
        </w:rPr>
        <w:t>CBVC &amp;NLĐ</w:t>
      </w:r>
      <w:r w:rsidRPr="00EF3190">
        <w:rPr>
          <w:color w:val="000000"/>
          <w:sz w:val="32"/>
          <w:szCs w:val="32"/>
          <w:lang w:val="vi-VN"/>
        </w:rPr>
        <w:t xml:space="preserve"> khu BTTN KCR, từ đó nâng cao</w:t>
      </w:r>
      <w:r w:rsidR="00A432B8" w:rsidRPr="00EF3190">
        <w:rPr>
          <w:color w:val="000000"/>
          <w:sz w:val="32"/>
          <w:szCs w:val="32"/>
        </w:rPr>
        <w:t xml:space="preserve"> ý thức </w:t>
      </w:r>
      <w:r w:rsidRPr="00EF3190">
        <w:rPr>
          <w:color w:val="000000"/>
          <w:sz w:val="32"/>
          <w:szCs w:val="32"/>
          <w:lang w:val="vi-VN"/>
        </w:rPr>
        <w:t xml:space="preserve">trách nhiệm trong công tác </w:t>
      </w:r>
      <w:r w:rsidR="00A432B8" w:rsidRPr="00EF3190">
        <w:rPr>
          <w:color w:val="000000"/>
          <w:sz w:val="32"/>
          <w:szCs w:val="32"/>
        </w:rPr>
        <w:t xml:space="preserve">bảo vệ rừng, bảo vệ môi trường, sinh thái; tình cảm yêu ngành, yêu nghề, yêu quê hương, đất nước trong cán bộ, công nhân viên và người lao động </w:t>
      </w:r>
      <w:r w:rsidRPr="00EF3190">
        <w:rPr>
          <w:color w:val="000000"/>
          <w:sz w:val="32"/>
          <w:szCs w:val="32"/>
          <w:lang w:val="vi-VN"/>
        </w:rPr>
        <w:t>trong Khu BTTN KCR</w:t>
      </w:r>
      <w:r w:rsidR="00A432B8" w:rsidRPr="00EF3190">
        <w:rPr>
          <w:color w:val="000000"/>
          <w:sz w:val="32"/>
          <w:szCs w:val="32"/>
        </w:rPr>
        <w:t>.</w:t>
      </w:r>
      <w:r w:rsidR="006965A9" w:rsidRPr="00EF3190">
        <w:rPr>
          <w:color w:val="000000"/>
          <w:sz w:val="32"/>
          <w:szCs w:val="32"/>
          <w:lang w:val="vi-VN"/>
        </w:rPr>
        <w:t xml:space="preserve"> </w:t>
      </w:r>
      <w:r w:rsidR="008A5EDE" w:rsidRPr="00EF3190">
        <w:rPr>
          <w:rStyle w:val="Emphasis"/>
          <w:color w:val="000000"/>
          <w:sz w:val="32"/>
          <w:szCs w:val="32"/>
        </w:rPr>
        <w:t>Đ</w:t>
      </w:r>
      <w:r w:rsidR="00A432B8" w:rsidRPr="00EF3190">
        <w:rPr>
          <w:color w:val="000000"/>
          <w:sz w:val="32"/>
          <w:szCs w:val="32"/>
        </w:rPr>
        <w:t>ộng viên phong trào thi đua lao động sản xuất,</w:t>
      </w:r>
      <w:r w:rsidR="008A5EDE" w:rsidRPr="00EF3190">
        <w:rPr>
          <w:color w:val="000000"/>
          <w:sz w:val="32"/>
          <w:szCs w:val="32"/>
        </w:rPr>
        <w:t xml:space="preserve"> Bảo vệ,</w:t>
      </w:r>
      <w:r w:rsidR="00A432B8" w:rsidRPr="00EF3190">
        <w:rPr>
          <w:color w:val="000000"/>
          <w:sz w:val="32"/>
          <w:szCs w:val="32"/>
        </w:rPr>
        <w:t xml:space="preserve"> phát triển rừng với năng suất, chất lượng cao; sử dụng tài nguyên rừng bền vững, hợp lý, tiết kiệm.</w:t>
      </w:r>
      <w:r w:rsidR="006965A9" w:rsidRPr="00EF3190">
        <w:rPr>
          <w:color w:val="000000"/>
          <w:sz w:val="32"/>
          <w:szCs w:val="32"/>
          <w:lang w:val="vi-VN"/>
        </w:rPr>
        <w:t xml:space="preserve"> </w:t>
      </w:r>
      <w:r w:rsidR="008A5EDE" w:rsidRPr="00EF3190">
        <w:rPr>
          <w:rStyle w:val="Emphasis"/>
          <w:color w:val="000000"/>
          <w:sz w:val="32"/>
          <w:szCs w:val="32"/>
        </w:rPr>
        <w:t>V</w:t>
      </w:r>
      <w:r w:rsidR="00A432B8" w:rsidRPr="00EF3190">
        <w:rPr>
          <w:color w:val="000000"/>
          <w:sz w:val="32"/>
          <w:szCs w:val="32"/>
        </w:rPr>
        <w:t xml:space="preserve">ận động, tổ chức các </w:t>
      </w:r>
      <w:r w:rsidR="00137A5C" w:rsidRPr="00EF3190">
        <w:rPr>
          <w:color w:val="000000"/>
          <w:sz w:val="32"/>
          <w:szCs w:val="32"/>
          <w:lang w:val="vi-VN"/>
        </w:rPr>
        <w:t xml:space="preserve">cá nhân </w:t>
      </w:r>
      <w:r w:rsidR="00A432B8" w:rsidRPr="00EF3190">
        <w:rPr>
          <w:color w:val="000000"/>
          <w:sz w:val="32"/>
          <w:szCs w:val="32"/>
        </w:rPr>
        <w:t xml:space="preserve">có những hoạt động cụ thể, những công trình, những việc có ích </w:t>
      </w:r>
      <w:r w:rsidR="00137A5C" w:rsidRPr="00EF3190">
        <w:rPr>
          <w:color w:val="000000"/>
          <w:sz w:val="32"/>
          <w:szCs w:val="32"/>
          <w:lang w:val="vi-VN"/>
        </w:rPr>
        <w:t>trong công tác QLBVR, BTTN</w:t>
      </w:r>
      <w:r w:rsidR="00A432B8" w:rsidRPr="00EF3190">
        <w:rPr>
          <w:color w:val="000000"/>
          <w:sz w:val="32"/>
          <w:szCs w:val="32"/>
        </w:rPr>
        <w:t xml:space="preserve">; biểu dương, khen thưởng </w:t>
      </w:r>
      <w:r w:rsidR="00137A5C" w:rsidRPr="00EF3190">
        <w:rPr>
          <w:color w:val="000000"/>
          <w:sz w:val="32"/>
          <w:szCs w:val="32"/>
          <w:lang w:val="vi-VN"/>
        </w:rPr>
        <w:t>TC, CN có thành tích trong việc thực hiện nhiệm vụ được giao</w:t>
      </w:r>
      <w:r w:rsidR="00A432B8" w:rsidRPr="00EF3190">
        <w:rPr>
          <w:color w:val="000000"/>
          <w:sz w:val="32"/>
          <w:szCs w:val="32"/>
        </w:rPr>
        <w:t>.</w:t>
      </w:r>
    </w:p>
    <w:p w:rsidR="00137A5C" w:rsidRPr="00EF3190" w:rsidRDefault="00137A5C" w:rsidP="008A5EDE">
      <w:pPr>
        <w:pStyle w:val="NormalWeb"/>
        <w:shd w:val="clear" w:color="auto" w:fill="FFFFFF"/>
        <w:spacing w:before="150" w:beforeAutospacing="0" w:after="150" w:afterAutospacing="0" w:line="300" w:lineRule="atLeast"/>
        <w:ind w:firstLine="720"/>
        <w:jc w:val="both"/>
        <w:rPr>
          <w:b/>
          <w:color w:val="000000"/>
          <w:sz w:val="32"/>
          <w:szCs w:val="32"/>
          <w:lang w:val="vi-VN"/>
        </w:rPr>
      </w:pPr>
      <w:r w:rsidRPr="00EF3190">
        <w:rPr>
          <w:color w:val="000000"/>
          <w:sz w:val="32"/>
          <w:szCs w:val="32"/>
          <w:lang w:val="vi-VN"/>
        </w:rPr>
        <w:t xml:space="preserve">Trước hết tôi xin </w:t>
      </w:r>
      <w:r w:rsidRPr="00EF3190">
        <w:rPr>
          <w:b/>
          <w:color w:val="000000"/>
          <w:sz w:val="32"/>
          <w:szCs w:val="32"/>
          <w:lang w:val="vi-VN"/>
        </w:rPr>
        <w:t xml:space="preserve">sơ lược những </w:t>
      </w:r>
      <w:r w:rsidR="006965A9" w:rsidRPr="00EF3190">
        <w:rPr>
          <w:b/>
          <w:color w:val="000000"/>
          <w:sz w:val="32"/>
          <w:szCs w:val="32"/>
          <w:lang w:val="vi-VN"/>
        </w:rPr>
        <w:t>nỗ lực</w:t>
      </w:r>
      <w:r w:rsidRPr="00EF3190">
        <w:rPr>
          <w:b/>
          <w:color w:val="000000"/>
          <w:sz w:val="32"/>
          <w:szCs w:val="32"/>
          <w:lang w:val="vi-VN"/>
        </w:rPr>
        <w:t xml:space="preserve"> khắc phục khó khăn hoàn thành xuất sắc </w:t>
      </w:r>
      <w:r w:rsidR="006965A9" w:rsidRPr="00EF3190">
        <w:rPr>
          <w:b/>
          <w:color w:val="000000"/>
          <w:sz w:val="32"/>
          <w:szCs w:val="32"/>
          <w:lang w:val="vi-VN"/>
        </w:rPr>
        <w:t xml:space="preserve">các </w:t>
      </w:r>
      <w:r w:rsidRPr="00EF3190">
        <w:rPr>
          <w:b/>
          <w:color w:val="000000"/>
          <w:sz w:val="32"/>
          <w:szCs w:val="32"/>
          <w:lang w:val="vi-VN"/>
        </w:rPr>
        <w:t xml:space="preserve">nhiệm vụ được giao của </w:t>
      </w:r>
      <w:r w:rsidRPr="00EF3190">
        <w:rPr>
          <w:b/>
          <w:color w:val="000000"/>
          <w:sz w:val="32"/>
          <w:szCs w:val="32"/>
        </w:rPr>
        <w:t>CBVC &amp;NLĐ</w:t>
      </w:r>
      <w:r w:rsidRPr="00EF3190">
        <w:rPr>
          <w:b/>
          <w:color w:val="000000"/>
          <w:sz w:val="32"/>
          <w:szCs w:val="32"/>
          <w:lang w:val="vi-VN"/>
        </w:rPr>
        <w:t xml:space="preserve"> khu BTTN KCR</w:t>
      </w:r>
      <w:r w:rsidR="00645524" w:rsidRPr="00EF3190">
        <w:rPr>
          <w:b/>
          <w:color w:val="000000"/>
          <w:sz w:val="32"/>
          <w:szCs w:val="32"/>
          <w:lang w:val="vi-VN"/>
        </w:rPr>
        <w:t xml:space="preserve"> </w:t>
      </w:r>
      <w:r w:rsidR="006965A9" w:rsidRPr="00EF3190">
        <w:rPr>
          <w:b/>
          <w:color w:val="000000"/>
          <w:sz w:val="32"/>
          <w:szCs w:val="32"/>
          <w:lang w:val="vi-VN"/>
        </w:rPr>
        <w:t xml:space="preserve">qua các thời kỳ </w:t>
      </w:r>
      <w:r w:rsidRPr="00EF3190">
        <w:rPr>
          <w:b/>
          <w:color w:val="000000"/>
          <w:sz w:val="32"/>
          <w:szCs w:val="32"/>
          <w:lang w:val="vi-VN"/>
        </w:rPr>
        <w:t>từ khi thành lập (18.3.2004) đến nay:</w:t>
      </w:r>
    </w:p>
    <w:p w:rsidR="00645524" w:rsidRPr="00EF3190" w:rsidRDefault="00645524" w:rsidP="008A5EDE">
      <w:pPr>
        <w:pStyle w:val="NormalWeb"/>
        <w:shd w:val="clear" w:color="auto" w:fill="FFFFFF"/>
        <w:spacing w:before="150" w:beforeAutospacing="0" w:after="150" w:afterAutospacing="0" w:line="300" w:lineRule="atLeast"/>
        <w:ind w:firstLine="720"/>
        <w:jc w:val="both"/>
        <w:rPr>
          <w:b/>
          <w:color w:val="000000"/>
          <w:sz w:val="32"/>
          <w:szCs w:val="32"/>
          <w:lang w:val="vi-VN"/>
        </w:rPr>
      </w:pPr>
      <w:r w:rsidRPr="00EF3190">
        <w:rPr>
          <w:b/>
          <w:color w:val="000000"/>
          <w:sz w:val="32"/>
          <w:szCs w:val="32"/>
          <w:lang w:val="vi-VN"/>
        </w:rPr>
        <w:t>Khó khăn</w:t>
      </w:r>
      <w:r w:rsidR="00EC6652" w:rsidRPr="00EF3190">
        <w:rPr>
          <w:b/>
          <w:color w:val="000000"/>
          <w:sz w:val="32"/>
          <w:szCs w:val="32"/>
          <w:lang w:val="vi-VN"/>
        </w:rPr>
        <w:t>, vướng mắc</w:t>
      </w:r>
    </w:p>
    <w:p w:rsidR="00645524" w:rsidRPr="00EF3190" w:rsidRDefault="00756CF7" w:rsidP="008A5EDE">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sz w:val="32"/>
          <w:szCs w:val="32"/>
          <w:lang w:val="vi-VN"/>
        </w:rPr>
        <w:t xml:space="preserve">Ngày </w:t>
      </w:r>
      <w:r w:rsidRPr="00EF3190">
        <w:rPr>
          <w:sz w:val="32"/>
          <w:szCs w:val="32"/>
          <w:lang w:val="nl-NL"/>
        </w:rPr>
        <w:t>ngày 18 tháng 3 năm 2004 </w:t>
      </w:r>
      <w:r w:rsidRPr="00EF3190">
        <w:rPr>
          <w:sz w:val="32"/>
          <w:szCs w:val="32"/>
          <w:lang w:val="vi-VN"/>
        </w:rPr>
        <w:t xml:space="preserve"> UBND Tỉnh Gia lai ra </w:t>
      </w:r>
      <w:r w:rsidRPr="00EF3190">
        <w:rPr>
          <w:sz w:val="32"/>
          <w:szCs w:val="32"/>
          <w:lang w:val="nl-NL"/>
        </w:rPr>
        <w:t>quyết định số 28/2004/QĐ – UB</w:t>
      </w:r>
      <w:r w:rsidRPr="00EF3190">
        <w:rPr>
          <w:sz w:val="32"/>
          <w:szCs w:val="32"/>
          <w:lang w:val="vi-VN"/>
        </w:rPr>
        <w:t xml:space="preserve"> V/v thành lập Khu BTTN KCR trực thuộc Chi cục </w:t>
      </w:r>
      <w:r w:rsidRPr="00EF3190">
        <w:rPr>
          <w:sz w:val="32"/>
          <w:szCs w:val="32"/>
          <w:lang w:val="vi-VN"/>
        </w:rPr>
        <w:lastRenderedPageBreak/>
        <w:t>KL Gia lai.</w:t>
      </w:r>
      <w:r w:rsidRPr="00EF3190">
        <w:rPr>
          <w:sz w:val="32"/>
          <w:szCs w:val="32"/>
          <w:lang w:val="nl-NL"/>
        </w:rPr>
        <w:t xml:space="preserve"> </w:t>
      </w:r>
      <w:r w:rsidR="00137A5C" w:rsidRPr="00EF3190">
        <w:rPr>
          <w:color w:val="000000"/>
          <w:sz w:val="32"/>
          <w:szCs w:val="32"/>
          <w:lang w:val="vi-VN"/>
        </w:rPr>
        <w:t>Từ t</w:t>
      </w:r>
      <w:r w:rsidR="00645524" w:rsidRPr="00EF3190">
        <w:rPr>
          <w:color w:val="000000"/>
          <w:sz w:val="32"/>
          <w:szCs w:val="32"/>
          <w:lang w:val="vi-VN"/>
        </w:rPr>
        <w:t xml:space="preserve">háng </w:t>
      </w:r>
      <w:r w:rsidR="00137A5C" w:rsidRPr="00EF3190">
        <w:rPr>
          <w:color w:val="000000"/>
          <w:sz w:val="32"/>
          <w:szCs w:val="32"/>
          <w:lang w:val="vi-VN"/>
        </w:rPr>
        <w:t xml:space="preserve">6.2004 bắt đầu có 5 Công chức đầu tiên được điều động về công tác tại Khu BTTN KCR, trong hoàn cảnh vô cùng khó khăn, phức tạp, </w:t>
      </w:r>
      <w:r w:rsidR="00645524" w:rsidRPr="00EF3190">
        <w:rPr>
          <w:color w:val="000000"/>
          <w:sz w:val="32"/>
          <w:szCs w:val="32"/>
          <w:lang w:val="vi-VN"/>
        </w:rPr>
        <w:t xml:space="preserve">là 1 đơn vị xa xôi nhất Tỉnh, </w:t>
      </w:r>
      <w:r w:rsidR="00D64A85" w:rsidRPr="00EF3190">
        <w:rPr>
          <w:color w:val="000000"/>
          <w:sz w:val="32"/>
          <w:szCs w:val="32"/>
          <w:lang w:val="vi-VN"/>
        </w:rPr>
        <w:t xml:space="preserve">rừng, đất rừng chưa được giao, </w:t>
      </w:r>
      <w:r w:rsidR="00137A5C" w:rsidRPr="00EF3190">
        <w:rPr>
          <w:color w:val="000000"/>
          <w:sz w:val="32"/>
          <w:szCs w:val="32"/>
          <w:lang w:val="vi-VN"/>
        </w:rPr>
        <w:t xml:space="preserve">cơ sở vật chất kỹ thuật bắt đầu từ số không, </w:t>
      </w:r>
      <w:r w:rsidR="00D04BE7" w:rsidRPr="00EF3190">
        <w:rPr>
          <w:color w:val="000000"/>
          <w:sz w:val="32"/>
          <w:szCs w:val="32"/>
          <w:lang w:val="vi-VN"/>
        </w:rPr>
        <w:t>số lượng CB CCVC &amp;NLĐ th</w:t>
      </w:r>
      <w:r w:rsidR="000054DC">
        <w:rPr>
          <w:color w:val="000000"/>
          <w:sz w:val="32"/>
          <w:szCs w:val="32"/>
          <w:lang w:val="vi-VN"/>
        </w:rPr>
        <w:t>i</w:t>
      </w:r>
      <w:r w:rsidR="00D04BE7" w:rsidRPr="00EF3190">
        <w:rPr>
          <w:color w:val="000000"/>
          <w:sz w:val="32"/>
          <w:szCs w:val="32"/>
          <w:lang w:val="vi-VN"/>
        </w:rPr>
        <w:t xml:space="preserve">ếu cả về số lượng, chất lượng, </w:t>
      </w:r>
      <w:r w:rsidR="00137A5C" w:rsidRPr="00EF3190">
        <w:rPr>
          <w:color w:val="000000"/>
          <w:sz w:val="32"/>
          <w:szCs w:val="32"/>
          <w:lang w:val="vi-VN"/>
        </w:rPr>
        <w:t>cơ cấu TC không phù hợp (Khu BTTN KCR</w:t>
      </w:r>
      <w:r w:rsidR="00645524" w:rsidRPr="00EF3190">
        <w:rPr>
          <w:color w:val="000000"/>
          <w:sz w:val="32"/>
          <w:szCs w:val="32"/>
          <w:lang w:val="vi-VN"/>
        </w:rPr>
        <w:t xml:space="preserve"> trực thuộc Chi cục KL, nhưng ko phải là trạm, là hạt KL, cũng ko hẳn là chủ rừng..)</w:t>
      </w:r>
    </w:p>
    <w:p w:rsidR="00645524" w:rsidRPr="00EF3190" w:rsidRDefault="00645524" w:rsidP="008A5EDE">
      <w:pPr>
        <w:pStyle w:val="NormalWeb"/>
        <w:shd w:val="clear" w:color="auto" w:fill="FFFFFF"/>
        <w:spacing w:before="150" w:beforeAutospacing="0" w:after="150" w:afterAutospacing="0" w:line="300" w:lineRule="atLeast"/>
        <w:ind w:firstLine="720"/>
        <w:jc w:val="both"/>
        <w:rPr>
          <w:b/>
          <w:color w:val="000000"/>
          <w:sz w:val="32"/>
          <w:szCs w:val="32"/>
          <w:lang w:val="vi-VN"/>
        </w:rPr>
      </w:pPr>
      <w:r w:rsidRPr="00EF3190">
        <w:rPr>
          <w:b/>
          <w:color w:val="000000"/>
          <w:sz w:val="32"/>
          <w:szCs w:val="32"/>
          <w:lang w:val="vi-VN"/>
        </w:rPr>
        <w:t>Thành tích</w:t>
      </w:r>
    </w:p>
    <w:p w:rsidR="00A14451" w:rsidRPr="00EF3190" w:rsidRDefault="00137A5C" w:rsidP="008A5EDE">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 </w:t>
      </w:r>
      <w:r w:rsidR="00645524" w:rsidRPr="00EF3190">
        <w:rPr>
          <w:color w:val="000000"/>
          <w:sz w:val="32"/>
          <w:szCs w:val="32"/>
          <w:lang w:val="vi-VN"/>
        </w:rPr>
        <w:t>Ngay sau khi Khu BTTN KCR đi vào hoạt động</w:t>
      </w:r>
      <w:r w:rsidR="00492691" w:rsidRPr="00EF3190">
        <w:rPr>
          <w:color w:val="000000"/>
          <w:sz w:val="32"/>
          <w:szCs w:val="32"/>
          <w:lang w:val="vi-VN"/>
        </w:rPr>
        <w:t xml:space="preserve"> </w:t>
      </w:r>
      <w:r w:rsidR="00645524" w:rsidRPr="00EF3190">
        <w:rPr>
          <w:color w:val="000000"/>
          <w:sz w:val="32"/>
          <w:szCs w:val="32"/>
          <w:lang w:val="vi-VN"/>
        </w:rPr>
        <w:t>(tháng 6.2004) CBCCVC &amp; NLĐ của Khu BTTN KCR đã có những nỗ lục cố gắng vượt bậc hoàn thành xuất sắc tất cả các nhiệm vụ được Đảng, Nhà nước giao cho</w:t>
      </w:r>
      <w:r w:rsidR="00A14451" w:rsidRPr="00EF3190">
        <w:rPr>
          <w:color w:val="000000"/>
          <w:sz w:val="32"/>
          <w:szCs w:val="32"/>
          <w:lang w:val="vi-VN"/>
        </w:rPr>
        <w:t>, cụ thể:</w:t>
      </w:r>
    </w:p>
    <w:p w:rsidR="00A14451" w:rsidRPr="00EF3190" w:rsidRDefault="00A14451"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w:t>
      </w:r>
      <w:r w:rsidRPr="00EF3190">
        <w:rPr>
          <w:b/>
          <w:color w:val="000000"/>
          <w:sz w:val="32"/>
          <w:szCs w:val="32"/>
          <w:u w:val="single"/>
          <w:lang w:val="vi-VN"/>
        </w:rPr>
        <w:t>Trong công tác Tổ chức</w:t>
      </w:r>
      <w:r w:rsidRPr="00EF3190">
        <w:rPr>
          <w:b/>
          <w:color w:val="000000"/>
          <w:sz w:val="32"/>
          <w:szCs w:val="32"/>
          <w:lang w:val="vi-VN"/>
        </w:rPr>
        <w:t>,</w:t>
      </w:r>
      <w:r w:rsidRPr="00EF3190">
        <w:rPr>
          <w:color w:val="000000"/>
          <w:sz w:val="32"/>
          <w:szCs w:val="32"/>
          <w:lang w:val="vi-VN"/>
        </w:rPr>
        <w:t xml:space="preserve"> </w:t>
      </w:r>
      <w:r w:rsidRPr="00EF3190">
        <w:rPr>
          <w:b/>
          <w:color w:val="000000"/>
          <w:sz w:val="32"/>
          <w:szCs w:val="32"/>
          <w:lang w:val="vi-VN"/>
        </w:rPr>
        <w:t xml:space="preserve">đã tham mưu cho </w:t>
      </w:r>
      <w:r w:rsidR="00C5204A" w:rsidRPr="00EF3190">
        <w:rPr>
          <w:b/>
          <w:color w:val="000000"/>
          <w:sz w:val="32"/>
          <w:szCs w:val="32"/>
          <w:lang w:val="vi-VN"/>
        </w:rPr>
        <w:t>các cấp lãnh đạo T</w:t>
      </w:r>
      <w:r w:rsidRPr="00EF3190">
        <w:rPr>
          <w:b/>
          <w:color w:val="000000"/>
          <w:sz w:val="32"/>
          <w:szCs w:val="32"/>
          <w:lang w:val="vi-VN"/>
        </w:rPr>
        <w:t>ỉnh</w:t>
      </w:r>
      <w:r w:rsidRPr="00EF3190">
        <w:rPr>
          <w:color w:val="000000"/>
          <w:sz w:val="32"/>
          <w:szCs w:val="32"/>
          <w:lang w:val="vi-VN"/>
        </w:rPr>
        <w:t xml:space="preserve"> Gia lai </w:t>
      </w:r>
      <w:r w:rsidR="00492691" w:rsidRPr="00EF3190">
        <w:rPr>
          <w:color w:val="000000"/>
          <w:sz w:val="32"/>
          <w:szCs w:val="32"/>
          <w:lang w:val="vi-VN"/>
        </w:rPr>
        <w:t>dần</w:t>
      </w:r>
      <w:r w:rsidRPr="00EF3190">
        <w:rPr>
          <w:color w:val="000000"/>
          <w:sz w:val="32"/>
          <w:szCs w:val="32"/>
          <w:lang w:val="vi-VN"/>
        </w:rPr>
        <w:t xml:space="preserve"> hoàn thiện cơ cấu TC khu BTTN KCR</w:t>
      </w:r>
      <w:r w:rsidR="00492691" w:rsidRPr="00EF3190">
        <w:rPr>
          <w:color w:val="000000"/>
          <w:sz w:val="32"/>
          <w:szCs w:val="32"/>
          <w:lang w:val="vi-VN"/>
        </w:rPr>
        <w:t xml:space="preserve"> phù hợp với các qui định của pháp luật hiện hành và đảm bảo đáp ứng thực tiễn công tác</w:t>
      </w:r>
      <w:r w:rsidR="000A4BEE" w:rsidRPr="00EF3190">
        <w:rPr>
          <w:color w:val="000000"/>
          <w:sz w:val="32"/>
          <w:szCs w:val="32"/>
          <w:lang w:val="vi-VN"/>
        </w:rPr>
        <w:t xml:space="preserve"> chuyên môn</w:t>
      </w:r>
      <w:r w:rsidR="00492691" w:rsidRPr="00EF3190">
        <w:rPr>
          <w:color w:val="000000"/>
          <w:sz w:val="32"/>
          <w:szCs w:val="32"/>
          <w:lang w:val="vi-VN"/>
        </w:rPr>
        <w:t xml:space="preserve"> của BQL khu BTTN KCR.</w:t>
      </w:r>
    </w:p>
    <w:p w:rsidR="00A14451" w:rsidRPr="00EF3190" w:rsidRDefault="00A14451"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w:t>
      </w:r>
      <w:r w:rsidR="003F2C6E" w:rsidRPr="00EF3190">
        <w:rPr>
          <w:sz w:val="32"/>
          <w:szCs w:val="32"/>
          <w:lang w:val="nl-NL"/>
        </w:rPr>
        <w:t>Ngày 23 tháng 03 năm 2009, UBND Tỉnh Gia Lai ra Quyết định số 102/QĐ-UBND về việc chuyển đổi KBTTN Kon Chư Răng trực thuộc Chi cục Kiểm lâm sang thành Ban quản lý KBTTN Kon Chư Răng trực thuộc Sở Nông nghiệp và PTNT tỉnh Gia Lai</w:t>
      </w:r>
      <w:r w:rsidR="003F2C6E" w:rsidRPr="00EF3190">
        <w:rPr>
          <w:color w:val="000000"/>
          <w:sz w:val="32"/>
          <w:szCs w:val="32"/>
          <w:lang w:val="vi-VN"/>
        </w:rPr>
        <w:t xml:space="preserve">, </w:t>
      </w:r>
      <w:r w:rsidRPr="00EF3190">
        <w:rPr>
          <w:color w:val="000000"/>
          <w:sz w:val="32"/>
          <w:szCs w:val="32"/>
          <w:lang w:val="vi-VN"/>
        </w:rPr>
        <w:t>cơ cấu tc có Ban GĐ, các phòng chuyên môn.</w:t>
      </w:r>
    </w:p>
    <w:p w:rsidR="0054014B" w:rsidRPr="00EF3190" w:rsidRDefault="00A14451"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 </w:t>
      </w:r>
      <w:r w:rsidR="0054014B" w:rsidRPr="00EF3190">
        <w:rPr>
          <w:sz w:val="32"/>
          <w:szCs w:val="32"/>
          <w:lang w:val="nl-NL"/>
        </w:rPr>
        <w:t xml:space="preserve">Ngày </w:t>
      </w:r>
      <w:r w:rsidR="0054014B" w:rsidRPr="00EF3190">
        <w:rPr>
          <w:sz w:val="32"/>
          <w:szCs w:val="32"/>
          <w:lang w:val="vi-VN"/>
        </w:rPr>
        <w:t>15</w:t>
      </w:r>
      <w:r w:rsidR="0054014B" w:rsidRPr="00EF3190">
        <w:rPr>
          <w:sz w:val="32"/>
          <w:szCs w:val="32"/>
          <w:lang w:val="nl-NL"/>
        </w:rPr>
        <w:t xml:space="preserve"> tháng 0</w:t>
      </w:r>
      <w:r w:rsidR="0054014B" w:rsidRPr="00EF3190">
        <w:rPr>
          <w:sz w:val="32"/>
          <w:szCs w:val="32"/>
          <w:lang w:val="vi-VN"/>
        </w:rPr>
        <w:t>8</w:t>
      </w:r>
      <w:r w:rsidR="0054014B" w:rsidRPr="00EF3190">
        <w:rPr>
          <w:sz w:val="32"/>
          <w:szCs w:val="32"/>
          <w:lang w:val="nl-NL"/>
        </w:rPr>
        <w:t xml:space="preserve"> năm 20</w:t>
      </w:r>
      <w:r w:rsidR="0054014B" w:rsidRPr="00EF3190">
        <w:rPr>
          <w:sz w:val="32"/>
          <w:szCs w:val="32"/>
          <w:lang w:val="vi-VN"/>
        </w:rPr>
        <w:t>12</w:t>
      </w:r>
      <w:r w:rsidR="0054014B" w:rsidRPr="00EF3190">
        <w:rPr>
          <w:sz w:val="32"/>
          <w:szCs w:val="32"/>
          <w:lang w:val="nl-NL"/>
        </w:rPr>
        <w:t xml:space="preserve">, UBND Tỉnh Gia Lai ra Quyết định số </w:t>
      </w:r>
      <w:r w:rsidR="0054014B" w:rsidRPr="00EF3190">
        <w:rPr>
          <w:sz w:val="32"/>
          <w:szCs w:val="32"/>
          <w:lang w:val="vi-VN"/>
        </w:rPr>
        <w:t>391</w:t>
      </w:r>
      <w:r w:rsidR="0054014B" w:rsidRPr="00EF3190">
        <w:rPr>
          <w:sz w:val="32"/>
          <w:szCs w:val="32"/>
          <w:lang w:val="nl-NL"/>
        </w:rPr>
        <w:t xml:space="preserve">/QĐ-UBND </w:t>
      </w:r>
      <w:r w:rsidR="0054014B" w:rsidRPr="00EF3190">
        <w:rPr>
          <w:sz w:val="32"/>
          <w:szCs w:val="32"/>
          <w:lang w:val="vi-VN"/>
        </w:rPr>
        <w:t>Qui định chức năng nhiệm vụ và tổ chức bộ máy BQL</w:t>
      </w:r>
      <w:r w:rsidR="0054014B" w:rsidRPr="00EF3190">
        <w:rPr>
          <w:color w:val="000000"/>
          <w:sz w:val="32"/>
          <w:szCs w:val="32"/>
        </w:rPr>
        <w:t xml:space="preserve"> khu BTTN KCR</w:t>
      </w:r>
      <w:r w:rsidR="0054014B" w:rsidRPr="00EF3190">
        <w:rPr>
          <w:color w:val="000000"/>
          <w:sz w:val="32"/>
          <w:szCs w:val="32"/>
          <w:lang w:val="vi-VN"/>
        </w:rPr>
        <w:t>, cơ cấu TC  của BQL khu BTTN KCR đã có các phòng chuyên môn, đơn vị trực thuộc, trong đó có hạt Kiểm lâm KCR.</w:t>
      </w:r>
    </w:p>
    <w:p w:rsidR="00F52ED5" w:rsidRPr="00EF3190" w:rsidRDefault="00F52ED5" w:rsidP="00A14451">
      <w:pPr>
        <w:pStyle w:val="NormalWeb"/>
        <w:shd w:val="clear" w:color="auto" w:fill="FFFFFF"/>
        <w:spacing w:before="150" w:beforeAutospacing="0" w:after="150" w:afterAutospacing="0" w:line="300" w:lineRule="atLeast"/>
        <w:ind w:firstLine="720"/>
        <w:jc w:val="both"/>
        <w:rPr>
          <w:sz w:val="32"/>
          <w:szCs w:val="32"/>
          <w:lang w:val="vi-VN"/>
        </w:rPr>
      </w:pPr>
      <w:r w:rsidRPr="00EF3190">
        <w:rPr>
          <w:color w:val="000000"/>
          <w:sz w:val="32"/>
          <w:szCs w:val="32"/>
          <w:lang w:val="vi-VN"/>
        </w:rPr>
        <w:t>+</w:t>
      </w:r>
      <w:r w:rsidRPr="00EF3190">
        <w:rPr>
          <w:sz w:val="32"/>
          <w:szCs w:val="32"/>
          <w:lang w:val="nl-NL"/>
        </w:rPr>
        <w:t xml:space="preserve"> Ngày </w:t>
      </w:r>
      <w:r w:rsidRPr="00EF3190">
        <w:rPr>
          <w:sz w:val="32"/>
          <w:szCs w:val="32"/>
          <w:lang w:val="vi-VN"/>
        </w:rPr>
        <w:t>21</w:t>
      </w:r>
      <w:r w:rsidRPr="00EF3190">
        <w:rPr>
          <w:sz w:val="32"/>
          <w:szCs w:val="32"/>
          <w:lang w:val="nl-NL"/>
        </w:rPr>
        <w:t xml:space="preserve"> tháng </w:t>
      </w:r>
      <w:r w:rsidRPr="00EF3190">
        <w:rPr>
          <w:sz w:val="32"/>
          <w:szCs w:val="32"/>
          <w:lang w:val="vi-VN"/>
        </w:rPr>
        <w:t>12</w:t>
      </w:r>
      <w:r w:rsidRPr="00EF3190">
        <w:rPr>
          <w:sz w:val="32"/>
          <w:szCs w:val="32"/>
          <w:lang w:val="nl-NL"/>
        </w:rPr>
        <w:t xml:space="preserve"> năm 20</w:t>
      </w:r>
      <w:r w:rsidRPr="00EF3190">
        <w:rPr>
          <w:sz w:val="32"/>
          <w:szCs w:val="32"/>
          <w:lang w:val="vi-VN"/>
        </w:rPr>
        <w:t>15</w:t>
      </w:r>
      <w:r w:rsidRPr="00EF3190">
        <w:rPr>
          <w:sz w:val="32"/>
          <w:szCs w:val="32"/>
          <w:lang w:val="nl-NL"/>
        </w:rPr>
        <w:t xml:space="preserve">, UBND Tỉnh Gia Lai ra Quyết định số </w:t>
      </w:r>
      <w:r w:rsidRPr="00EF3190">
        <w:rPr>
          <w:sz w:val="32"/>
          <w:szCs w:val="32"/>
          <w:lang w:val="vi-VN"/>
        </w:rPr>
        <w:t>850</w:t>
      </w:r>
      <w:r w:rsidRPr="00EF3190">
        <w:rPr>
          <w:sz w:val="32"/>
          <w:szCs w:val="32"/>
          <w:lang w:val="nl-NL"/>
        </w:rPr>
        <w:t xml:space="preserve">/QĐ-UBND </w:t>
      </w:r>
      <w:r w:rsidRPr="00EF3190">
        <w:rPr>
          <w:sz w:val="32"/>
          <w:szCs w:val="32"/>
          <w:lang w:val="vi-VN"/>
        </w:rPr>
        <w:t>V/v xếp hạng các đơn vị SN, DV công lập thuộc nghành NN&amp;PTNT Gia lai, trong đó BQL khu BTTN KCR được xếp loại 2( PC chức vụ GĐ 0.7; Tp 0.4)</w:t>
      </w:r>
      <w:r w:rsidR="001038A5" w:rsidRPr="00EF3190">
        <w:rPr>
          <w:sz w:val="32"/>
          <w:szCs w:val="32"/>
          <w:lang w:val="vi-VN"/>
        </w:rPr>
        <w:t>.</w:t>
      </w:r>
    </w:p>
    <w:p w:rsidR="001038A5" w:rsidRPr="00EF3190" w:rsidRDefault="001038A5" w:rsidP="00A14451">
      <w:pPr>
        <w:pStyle w:val="NormalWeb"/>
        <w:shd w:val="clear" w:color="auto" w:fill="FFFFFF"/>
        <w:spacing w:before="150" w:beforeAutospacing="0" w:after="150" w:afterAutospacing="0" w:line="300" w:lineRule="atLeast"/>
        <w:ind w:firstLine="720"/>
        <w:jc w:val="both"/>
        <w:rPr>
          <w:b/>
          <w:color w:val="000000"/>
          <w:sz w:val="32"/>
          <w:szCs w:val="32"/>
          <w:u w:val="single"/>
          <w:lang w:val="vi-VN"/>
        </w:rPr>
      </w:pPr>
      <w:r w:rsidRPr="00EF3190">
        <w:rPr>
          <w:b/>
          <w:sz w:val="32"/>
          <w:szCs w:val="32"/>
          <w:u w:val="single"/>
          <w:lang w:val="vi-VN"/>
        </w:rPr>
        <w:t>-Trong công tác đầu tư XD cơ bản</w:t>
      </w:r>
    </w:p>
    <w:p w:rsidR="001038A5" w:rsidRPr="00EF3190" w:rsidRDefault="001038A5"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lastRenderedPageBreak/>
        <w:t>+Đến năm 2008, bước đầu BQL Khu BTTN KCR đã XD cơ sở vật chất đáp ứng công tác, sinh hoạt của CBCCVC&amp;NLĐ(</w:t>
      </w:r>
      <w:r w:rsidR="00132785" w:rsidRPr="00EF3190">
        <w:rPr>
          <w:color w:val="000000"/>
          <w:sz w:val="32"/>
          <w:szCs w:val="32"/>
          <w:lang w:val="vi-VN"/>
        </w:rPr>
        <w:t xml:space="preserve"> có </w:t>
      </w:r>
      <w:r w:rsidRPr="00EF3190">
        <w:rPr>
          <w:color w:val="000000"/>
          <w:sz w:val="32"/>
          <w:szCs w:val="32"/>
          <w:lang w:val="vi-VN"/>
        </w:rPr>
        <w:t>4Km đường nội bộ bằng nhựa</w:t>
      </w:r>
      <w:r w:rsidR="00132785" w:rsidRPr="00EF3190">
        <w:rPr>
          <w:color w:val="000000"/>
          <w:sz w:val="32"/>
          <w:szCs w:val="32"/>
          <w:lang w:val="vi-VN"/>
        </w:rPr>
        <w:t xml:space="preserve"> đường</w:t>
      </w:r>
      <w:r w:rsidRPr="00EF3190">
        <w:rPr>
          <w:color w:val="000000"/>
          <w:sz w:val="32"/>
          <w:szCs w:val="32"/>
          <w:lang w:val="vi-VN"/>
        </w:rPr>
        <w:t>, BTXM; nhà lv, ăn ở, ô tô</w:t>
      </w:r>
      <w:r w:rsidR="00132785" w:rsidRPr="00EF3190">
        <w:rPr>
          <w:color w:val="000000"/>
          <w:sz w:val="32"/>
          <w:szCs w:val="32"/>
          <w:lang w:val="vi-VN"/>
        </w:rPr>
        <w:t>, xe máy</w:t>
      </w:r>
      <w:r w:rsidRPr="00EF3190">
        <w:rPr>
          <w:color w:val="000000"/>
          <w:sz w:val="32"/>
          <w:szCs w:val="32"/>
          <w:lang w:val="vi-VN"/>
        </w:rPr>
        <w:t>...)</w:t>
      </w:r>
    </w:p>
    <w:p w:rsidR="001038A5" w:rsidRPr="00EF3190" w:rsidRDefault="001038A5"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+Năm 2009, có điện lưới.</w:t>
      </w:r>
    </w:p>
    <w:p w:rsidR="001038A5" w:rsidRPr="00EF3190" w:rsidRDefault="001038A5"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+Năm 2010, có cáp quang, Wifi, intenets, trạm phát sóng điện thoại..</w:t>
      </w:r>
    </w:p>
    <w:p w:rsidR="001038A5" w:rsidRPr="00EF3190" w:rsidRDefault="001038A5"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+Năm 2020, có hơn 30 km đường giao thông nội bộ(chủ yếu là đường BTXM); </w:t>
      </w:r>
      <w:r w:rsidR="00405E07" w:rsidRPr="00EF3190">
        <w:rPr>
          <w:color w:val="000000"/>
          <w:sz w:val="32"/>
          <w:szCs w:val="32"/>
          <w:lang w:val="vi-VN"/>
        </w:rPr>
        <w:t xml:space="preserve">có hàng nghìn m2 nhà phục vụ công tác, sinh hoạt của CBCC &amp;NLĐ &amp; phát triển DLST, trong đó có nhà Chuyên gia, có </w:t>
      </w:r>
      <w:r w:rsidR="00440AF9" w:rsidRPr="00EF3190">
        <w:rPr>
          <w:color w:val="000000"/>
          <w:sz w:val="32"/>
          <w:szCs w:val="32"/>
          <w:lang w:val="vi-VN"/>
        </w:rPr>
        <w:t>3</w:t>
      </w:r>
      <w:r w:rsidR="00405E07" w:rsidRPr="00EF3190">
        <w:rPr>
          <w:color w:val="000000"/>
          <w:sz w:val="32"/>
          <w:szCs w:val="32"/>
          <w:lang w:val="vi-VN"/>
        </w:rPr>
        <w:t xml:space="preserve"> Trạm, </w:t>
      </w:r>
      <w:r w:rsidR="00440AF9" w:rsidRPr="00EF3190">
        <w:rPr>
          <w:color w:val="000000"/>
          <w:sz w:val="32"/>
          <w:szCs w:val="32"/>
          <w:lang w:val="vi-VN"/>
        </w:rPr>
        <w:t xml:space="preserve">6 </w:t>
      </w:r>
      <w:r w:rsidR="00405E07" w:rsidRPr="00EF3190">
        <w:rPr>
          <w:color w:val="000000"/>
          <w:sz w:val="32"/>
          <w:szCs w:val="32"/>
          <w:lang w:val="vi-VN"/>
        </w:rPr>
        <w:t>chốt BVR</w:t>
      </w:r>
    </w:p>
    <w:p w:rsidR="00405E07" w:rsidRPr="00EF3190" w:rsidRDefault="00405E07" w:rsidP="00A14451">
      <w:pPr>
        <w:pStyle w:val="NormalWeb"/>
        <w:shd w:val="clear" w:color="auto" w:fill="FFFFFF"/>
        <w:spacing w:before="150" w:beforeAutospacing="0" w:after="150" w:afterAutospacing="0" w:line="300" w:lineRule="atLeast"/>
        <w:ind w:firstLine="720"/>
        <w:jc w:val="both"/>
        <w:rPr>
          <w:sz w:val="32"/>
          <w:szCs w:val="32"/>
          <w:lang w:val="vi-VN"/>
        </w:rPr>
      </w:pPr>
      <w:r w:rsidRPr="00EF3190">
        <w:rPr>
          <w:color w:val="000000"/>
          <w:sz w:val="32"/>
          <w:szCs w:val="32"/>
          <w:lang w:val="vi-VN"/>
        </w:rPr>
        <w:t>+</w:t>
      </w:r>
      <w:r w:rsidR="002B6B51" w:rsidRPr="00EF3190">
        <w:rPr>
          <w:sz w:val="32"/>
          <w:szCs w:val="32"/>
          <w:lang w:val="nl-NL"/>
        </w:rPr>
        <w:t xml:space="preserve"> Ngày </w:t>
      </w:r>
      <w:r w:rsidR="002B6B51" w:rsidRPr="00EF3190">
        <w:rPr>
          <w:sz w:val="32"/>
          <w:szCs w:val="32"/>
          <w:lang w:val="vi-VN"/>
        </w:rPr>
        <w:t>07</w:t>
      </w:r>
      <w:r w:rsidR="002B6B51" w:rsidRPr="00EF3190">
        <w:rPr>
          <w:sz w:val="32"/>
          <w:szCs w:val="32"/>
          <w:lang w:val="nl-NL"/>
        </w:rPr>
        <w:t xml:space="preserve"> tháng </w:t>
      </w:r>
      <w:r w:rsidR="002B6B51" w:rsidRPr="00EF3190">
        <w:rPr>
          <w:sz w:val="32"/>
          <w:szCs w:val="32"/>
          <w:lang w:val="vi-VN"/>
        </w:rPr>
        <w:t>06</w:t>
      </w:r>
      <w:r w:rsidR="002B6B51" w:rsidRPr="00EF3190">
        <w:rPr>
          <w:sz w:val="32"/>
          <w:szCs w:val="32"/>
          <w:lang w:val="nl-NL"/>
        </w:rPr>
        <w:t xml:space="preserve"> năm </w:t>
      </w:r>
      <w:r w:rsidRPr="00EF3190">
        <w:rPr>
          <w:color w:val="000000"/>
          <w:sz w:val="32"/>
          <w:szCs w:val="32"/>
          <w:lang w:val="vi-VN"/>
        </w:rPr>
        <w:t xml:space="preserve"> 202</w:t>
      </w:r>
      <w:r w:rsidR="002B6B51" w:rsidRPr="00EF3190">
        <w:rPr>
          <w:color w:val="000000"/>
          <w:sz w:val="32"/>
          <w:szCs w:val="32"/>
          <w:lang w:val="vi-VN"/>
        </w:rPr>
        <w:t xml:space="preserve">2, </w:t>
      </w:r>
      <w:r w:rsidR="002B6B51" w:rsidRPr="00EF3190">
        <w:rPr>
          <w:sz w:val="32"/>
          <w:szCs w:val="32"/>
          <w:lang w:val="nl-NL"/>
        </w:rPr>
        <w:t xml:space="preserve">UBND Tỉnh Gia Lai ra Quyết định số </w:t>
      </w:r>
      <w:r w:rsidR="002B6B51" w:rsidRPr="00EF3190">
        <w:rPr>
          <w:sz w:val="32"/>
          <w:szCs w:val="32"/>
          <w:lang w:val="vi-VN"/>
        </w:rPr>
        <w:t>313</w:t>
      </w:r>
      <w:r w:rsidR="002B6B51" w:rsidRPr="00EF3190">
        <w:rPr>
          <w:sz w:val="32"/>
          <w:szCs w:val="32"/>
          <w:lang w:val="nl-NL"/>
        </w:rPr>
        <w:t xml:space="preserve">/QĐ-UBND </w:t>
      </w:r>
      <w:r w:rsidR="002B6B51" w:rsidRPr="00EF3190">
        <w:rPr>
          <w:sz w:val="32"/>
          <w:szCs w:val="32"/>
          <w:lang w:val="vi-VN"/>
        </w:rPr>
        <w:t xml:space="preserve">V/v phê duyệt dự án đầu tư xây dựng phục vụ QLBVR &amp; PT vùng đệm khu BTTN KCR, trong đó </w:t>
      </w:r>
      <w:r w:rsidR="00B31CE1" w:rsidRPr="00EF3190">
        <w:rPr>
          <w:sz w:val="32"/>
          <w:szCs w:val="32"/>
          <w:lang w:val="vi-VN"/>
        </w:rPr>
        <w:t>Tỉnh cho</w:t>
      </w:r>
      <w:r w:rsidR="002B6B51" w:rsidRPr="00EF3190">
        <w:rPr>
          <w:sz w:val="32"/>
          <w:szCs w:val="32"/>
          <w:lang w:val="vi-VN"/>
        </w:rPr>
        <w:t xml:space="preserve"> xây dựng, nâng cấp gần 30 km đường nội bộ KCR, </w:t>
      </w:r>
      <w:r w:rsidR="00DE1C20" w:rsidRPr="00EF3190">
        <w:rPr>
          <w:sz w:val="32"/>
          <w:szCs w:val="32"/>
          <w:lang w:val="vi-VN"/>
        </w:rPr>
        <w:t>đường điện lưới đế</w:t>
      </w:r>
      <w:r w:rsidR="000827C9" w:rsidRPr="00EF3190">
        <w:rPr>
          <w:sz w:val="32"/>
          <w:szCs w:val="32"/>
          <w:lang w:val="vi-VN"/>
        </w:rPr>
        <w:t>n trạm BVR Trại Dầm, xây dựng Quảng trường</w:t>
      </w:r>
      <w:r w:rsidR="009B6359" w:rsidRPr="00EF3190">
        <w:rPr>
          <w:sz w:val="32"/>
          <w:szCs w:val="32"/>
          <w:lang w:val="vi-VN"/>
        </w:rPr>
        <w:t>, vườn hoa, khuôn viên, hồ Sinh</w:t>
      </w:r>
      <w:r w:rsidR="000827C9" w:rsidRPr="00EF3190">
        <w:rPr>
          <w:sz w:val="32"/>
          <w:szCs w:val="32"/>
          <w:lang w:val="vi-VN"/>
        </w:rPr>
        <w:t xml:space="preserve"> thái.. Dự án sẽ được khởi công vào dị</w:t>
      </w:r>
      <w:r w:rsidR="00031F36" w:rsidRPr="00EF3190">
        <w:rPr>
          <w:sz w:val="32"/>
          <w:szCs w:val="32"/>
          <w:lang w:val="vi-VN"/>
        </w:rPr>
        <w:t>p</w:t>
      </w:r>
      <w:r w:rsidR="000827C9" w:rsidRPr="00EF3190">
        <w:rPr>
          <w:sz w:val="32"/>
          <w:szCs w:val="32"/>
          <w:lang w:val="vi-VN"/>
        </w:rPr>
        <w:t xml:space="preserve"> tết năm 2023.</w:t>
      </w:r>
    </w:p>
    <w:p w:rsidR="009B6359" w:rsidRPr="00EF3190" w:rsidRDefault="009B6359" w:rsidP="00A14451">
      <w:pPr>
        <w:pStyle w:val="NormalWeb"/>
        <w:shd w:val="clear" w:color="auto" w:fill="FFFFFF"/>
        <w:spacing w:before="150" w:beforeAutospacing="0" w:after="150" w:afterAutospacing="0" w:line="300" w:lineRule="atLeast"/>
        <w:ind w:firstLine="720"/>
        <w:jc w:val="both"/>
        <w:rPr>
          <w:b/>
          <w:color w:val="000000"/>
          <w:sz w:val="32"/>
          <w:szCs w:val="32"/>
          <w:u w:val="single"/>
          <w:lang w:val="vi-VN"/>
        </w:rPr>
      </w:pPr>
      <w:r w:rsidRPr="00EF3190">
        <w:rPr>
          <w:b/>
          <w:sz w:val="32"/>
          <w:szCs w:val="32"/>
          <w:u w:val="single"/>
          <w:lang w:val="vi-VN"/>
        </w:rPr>
        <w:t>-Công tác QLBVR, BTTN</w:t>
      </w:r>
    </w:p>
    <w:p w:rsidR="009B6359" w:rsidRPr="00EF3190" w:rsidRDefault="009B6359"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+Rừng của khu BTTN KCR cơ bản được QLBV tốt, tăng cả về số lượng, chất lượng(độ che phủ tăng 1,1%; tỷ lệ rừng giàu tăng tử 23% khi mới thành lập, hiện nay lên </w:t>
      </w:r>
      <w:r w:rsidR="00031F36" w:rsidRPr="00EF3190">
        <w:rPr>
          <w:color w:val="000000"/>
          <w:sz w:val="32"/>
          <w:szCs w:val="32"/>
          <w:lang w:val="vi-VN"/>
        </w:rPr>
        <w:t xml:space="preserve">hơn </w:t>
      </w:r>
      <w:r w:rsidRPr="00EF3190">
        <w:rPr>
          <w:color w:val="000000"/>
          <w:sz w:val="32"/>
          <w:szCs w:val="32"/>
          <w:lang w:val="vi-VN"/>
        </w:rPr>
        <w:t>69%)</w:t>
      </w:r>
    </w:p>
    <w:p w:rsidR="009B6359" w:rsidRPr="00EF3190" w:rsidRDefault="009B6359"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+Năm 2018, </w:t>
      </w:r>
      <w:r w:rsidR="00031F36" w:rsidRPr="00EF3190">
        <w:rPr>
          <w:color w:val="000000"/>
          <w:sz w:val="32"/>
          <w:szCs w:val="32"/>
          <w:lang w:val="vi-VN"/>
        </w:rPr>
        <w:t xml:space="preserve">BQL Khu BTTN KCR </w:t>
      </w:r>
      <w:r w:rsidRPr="00EF3190">
        <w:rPr>
          <w:color w:val="000000"/>
          <w:sz w:val="32"/>
          <w:szCs w:val="32"/>
          <w:lang w:val="vi-VN"/>
        </w:rPr>
        <w:t xml:space="preserve">được </w:t>
      </w:r>
      <w:r w:rsidR="00DE1C20" w:rsidRPr="00EF3190">
        <w:rPr>
          <w:color w:val="000000"/>
          <w:sz w:val="32"/>
          <w:szCs w:val="32"/>
          <w:lang w:val="vi-VN"/>
        </w:rPr>
        <w:t xml:space="preserve">UBND Tỉnh trao </w:t>
      </w:r>
      <w:r w:rsidRPr="00EF3190">
        <w:rPr>
          <w:color w:val="000000"/>
          <w:sz w:val="32"/>
          <w:szCs w:val="32"/>
          <w:lang w:val="vi-VN"/>
        </w:rPr>
        <w:t>Giải thưởng Môi trường của tỉnh Gia lai.</w:t>
      </w:r>
    </w:p>
    <w:p w:rsidR="009B6359" w:rsidRPr="00EF3190" w:rsidRDefault="009B6359"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+Năm 2019, </w:t>
      </w:r>
      <w:r w:rsidR="00031F36" w:rsidRPr="00EF3190">
        <w:rPr>
          <w:color w:val="000000"/>
          <w:sz w:val="32"/>
          <w:szCs w:val="32"/>
          <w:lang w:val="vi-VN"/>
        </w:rPr>
        <w:t xml:space="preserve">BQL Khu BTTN KCR </w:t>
      </w:r>
      <w:r w:rsidRPr="00EF3190">
        <w:rPr>
          <w:color w:val="000000"/>
          <w:sz w:val="32"/>
          <w:szCs w:val="32"/>
          <w:lang w:val="vi-VN"/>
        </w:rPr>
        <w:t xml:space="preserve">được </w:t>
      </w:r>
      <w:r w:rsidR="00DE1C20" w:rsidRPr="00EF3190">
        <w:rPr>
          <w:color w:val="000000"/>
          <w:sz w:val="32"/>
          <w:szCs w:val="32"/>
          <w:lang w:val="vi-VN"/>
        </w:rPr>
        <w:t xml:space="preserve">Bộ TNMT tặng </w:t>
      </w:r>
      <w:r w:rsidRPr="00EF3190">
        <w:rPr>
          <w:color w:val="000000"/>
          <w:sz w:val="32"/>
          <w:szCs w:val="32"/>
          <w:lang w:val="vi-VN"/>
        </w:rPr>
        <w:t>Giải thưởng Môi trường Quốc gia</w:t>
      </w:r>
    </w:p>
    <w:p w:rsidR="009B6359" w:rsidRPr="00EF3190" w:rsidRDefault="00031F36"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+Năm 2021, Khu BTTN KCR </w:t>
      </w:r>
      <w:r w:rsidR="009B6359" w:rsidRPr="00EF3190">
        <w:rPr>
          <w:color w:val="000000"/>
          <w:sz w:val="32"/>
          <w:szCs w:val="32"/>
          <w:lang w:val="vi-VN"/>
        </w:rPr>
        <w:t>được UNECO công nhận nằm trong vùng lõi của khu DTSQ Thế giới Cao nguyên Kon Hà Nừng.</w:t>
      </w:r>
    </w:p>
    <w:p w:rsidR="00E04ADC" w:rsidRPr="00EF3190" w:rsidRDefault="00031F36" w:rsidP="00031F36">
      <w:pPr>
        <w:pStyle w:val="NormalWeb"/>
        <w:shd w:val="clear" w:color="auto" w:fill="FFFFFF"/>
        <w:spacing w:before="150" w:beforeAutospacing="0" w:after="150" w:afterAutospacing="0" w:line="300" w:lineRule="atLeast"/>
        <w:ind w:firstLine="720"/>
        <w:jc w:val="both"/>
        <w:rPr>
          <w:b/>
          <w:color w:val="000000"/>
          <w:sz w:val="32"/>
          <w:szCs w:val="32"/>
          <w:u w:val="single"/>
          <w:lang w:val="vi-VN"/>
        </w:rPr>
      </w:pPr>
      <w:r w:rsidRPr="00EF3190">
        <w:rPr>
          <w:b/>
          <w:color w:val="000000"/>
          <w:sz w:val="32"/>
          <w:szCs w:val="32"/>
          <w:u w:val="single"/>
          <w:lang w:val="vi-VN"/>
        </w:rPr>
        <w:t>-Công tác nghiên cứu khoa học</w:t>
      </w:r>
    </w:p>
    <w:p w:rsidR="00E04ADC" w:rsidRPr="00EF3190" w:rsidRDefault="009B6359"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rPr>
        <w:t xml:space="preserve"> </w:t>
      </w:r>
    </w:p>
    <w:p w:rsidR="00E04ADC" w:rsidRPr="00EF3190" w:rsidRDefault="00E04ADC"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 xml:space="preserve">Từ khi thành lập BQL khu BTTN KCR đã chú trọng đến công tác nghiên cứu khoa học, tạo điều kiện cho các TC, CN trong nước, quốc tế </w:t>
      </w:r>
      <w:r w:rsidRPr="00EF3190">
        <w:rPr>
          <w:color w:val="000000"/>
          <w:sz w:val="32"/>
          <w:szCs w:val="32"/>
          <w:lang w:val="vi-VN"/>
        </w:rPr>
        <w:lastRenderedPageBreak/>
        <w:t xml:space="preserve">đến NC khoa học tại Khu BTTN KCR, đã hỗ trợ hàng chục sinh viên làm luận văn tốt nghiệp ĐH, sau ĐH, luận văn tiến sĩ,  hàng chục trường đại </w:t>
      </w:r>
      <w:r w:rsidR="004445F1" w:rsidRPr="00EF3190">
        <w:rPr>
          <w:color w:val="000000"/>
          <w:sz w:val="32"/>
          <w:szCs w:val="32"/>
          <w:lang w:val="vi-VN"/>
        </w:rPr>
        <w:t>học, viện nghiên cứu trong nước</w:t>
      </w:r>
      <w:r w:rsidRPr="00EF3190">
        <w:rPr>
          <w:color w:val="000000"/>
          <w:sz w:val="32"/>
          <w:szCs w:val="32"/>
          <w:lang w:val="vi-VN"/>
        </w:rPr>
        <w:t>,</w:t>
      </w:r>
      <w:r w:rsidR="004445F1" w:rsidRPr="00EF3190">
        <w:rPr>
          <w:color w:val="000000"/>
          <w:sz w:val="32"/>
          <w:szCs w:val="32"/>
          <w:lang w:val="vi-VN"/>
        </w:rPr>
        <w:t xml:space="preserve"> </w:t>
      </w:r>
      <w:r w:rsidRPr="00EF3190">
        <w:rPr>
          <w:color w:val="000000"/>
          <w:sz w:val="32"/>
          <w:szCs w:val="32"/>
          <w:lang w:val="vi-VN"/>
        </w:rPr>
        <w:t>quốc tế đến NC khoa học tại khu BTTN KCR, kết quả đã giúp BQL khu BTTN KCR nắm chắc hơn về TNTN, Đa dạng sinh học từ đó thực hiện tốt hơn công</w:t>
      </w:r>
      <w:r w:rsidR="004445F1" w:rsidRPr="00EF3190">
        <w:rPr>
          <w:color w:val="000000"/>
          <w:sz w:val="32"/>
          <w:szCs w:val="32"/>
          <w:lang w:val="vi-VN"/>
        </w:rPr>
        <w:t xml:space="preserve"> tác chuyên môn được giao, từ</w:t>
      </w:r>
      <w:r w:rsidRPr="00EF3190">
        <w:rPr>
          <w:color w:val="000000"/>
          <w:sz w:val="32"/>
          <w:szCs w:val="32"/>
          <w:lang w:val="vi-VN"/>
        </w:rPr>
        <w:t xml:space="preserve"> đó </w:t>
      </w:r>
      <w:r w:rsidR="004445F1" w:rsidRPr="00EF3190">
        <w:rPr>
          <w:color w:val="000000"/>
          <w:sz w:val="32"/>
          <w:szCs w:val="32"/>
          <w:lang w:val="vi-VN"/>
        </w:rPr>
        <w:t xml:space="preserve">BQL khu BTTN KCR </w:t>
      </w:r>
      <w:r w:rsidRPr="00EF3190">
        <w:rPr>
          <w:color w:val="000000"/>
          <w:sz w:val="32"/>
          <w:szCs w:val="32"/>
          <w:lang w:val="vi-VN"/>
        </w:rPr>
        <w:t xml:space="preserve">đã </w:t>
      </w:r>
      <w:r w:rsidR="004445F1" w:rsidRPr="00EF3190">
        <w:rPr>
          <w:color w:val="000000"/>
          <w:sz w:val="32"/>
          <w:szCs w:val="32"/>
          <w:lang w:val="vi-VN"/>
        </w:rPr>
        <w:t>ghi nhận được 1602 loà</w:t>
      </w:r>
      <w:r w:rsidR="00031F36" w:rsidRPr="00EF3190">
        <w:rPr>
          <w:color w:val="000000"/>
          <w:sz w:val="32"/>
          <w:szCs w:val="32"/>
          <w:lang w:val="vi-VN"/>
        </w:rPr>
        <w:t>i động thực vật và 66 loài vi nấ</w:t>
      </w:r>
      <w:r w:rsidR="004445F1" w:rsidRPr="00EF3190">
        <w:rPr>
          <w:color w:val="000000"/>
          <w:sz w:val="32"/>
          <w:szCs w:val="32"/>
          <w:lang w:val="vi-VN"/>
        </w:rPr>
        <w:t xml:space="preserve">m trong KBT, tăng 555 loài(so với khi mới thành lập). Các số liệu về Đa dạng SH sẽ tiếp tục được </w:t>
      </w:r>
      <w:r w:rsidR="00533326">
        <w:rPr>
          <w:color w:val="000000"/>
          <w:sz w:val="32"/>
          <w:szCs w:val="32"/>
          <w:lang w:val="vi-VN"/>
        </w:rPr>
        <w:t xml:space="preserve">BQL Khu BTTN KCR </w:t>
      </w:r>
      <w:bookmarkStart w:id="0" w:name="_GoBack"/>
      <w:bookmarkEnd w:id="0"/>
      <w:r w:rsidR="004445F1" w:rsidRPr="00EF3190">
        <w:rPr>
          <w:color w:val="000000"/>
          <w:sz w:val="32"/>
          <w:szCs w:val="32"/>
          <w:lang w:val="vi-VN"/>
        </w:rPr>
        <w:t>cập nhật hàng tuần</w:t>
      </w:r>
      <w:r w:rsidRPr="00EF3190">
        <w:rPr>
          <w:color w:val="000000"/>
          <w:sz w:val="32"/>
          <w:szCs w:val="32"/>
          <w:lang w:val="vi-VN"/>
        </w:rPr>
        <w:t xml:space="preserve"> </w:t>
      </w:r>
      <w:r w:rsidR="004445F1" w:rsidRPr="00EF3190">
        <w:rPr>
          <w:color w:val="000000"/>
          <w:sz w:val="32"/>
          <w:szCs w:val="32"/>
          <w:lang w:val="vi-VN"/>
        </w:rPr>
        <w:t>trên Webs của Khu BTTN KCR</w:t>
      </w:r>
    </w:p>
    <w:p w:rsidR="00F50E67" w:rsidRPr="00EF3190" w:rsidRDefault="00031F36" w:rsidP="00A14451">
      <w:pPr>
        <w:pStyle w:val="NormalWeb"/>
        <w:shd w:val="clear" w:color="auto" w:fill="FFFFFF"/>
        <w:spacing w:before="150" w:beforeAutospacing="0" w:after="150" w:afterAutospacing="0" w:line="300" w:lineRule="atLeast"/>
        <w:ind w:firstLine="720"/>
        <w:jc w:val="both"/>
        <w:rPr>
          <w:color w:val="000000"/>
          <w:sz w:val="32"/>
          <w:szCs w:val="32"/>
          <w:lang w:val="vi-VN"/>
        </w:rPr>
      </w:pPr>
      <w:r w:rsidRPr="00EF3190">
        <w:rPr>
          <w:color w:val="000000"/>
          <w:sz w:val="32"/>
          <w:szCs w:val="32"/>
          <w:lang w:val="vi-VN"/>
        </w:rPr>
        <w:t>Thưa các đc,</w:t>
      </w:r>
      <w:r w:rsidR="00AA03D7" w:rsidRPr="00EF3190">
        <w:rPr>
          <w:color w:val="000000"/>
          <w:sz w:val="32"/>
          <w:szCs w:val="32"/>
          <w:lang w:val="vi-VN"/>
        </w:rPr>
        <w:t xml:space="preserve"> t</w:t>
      </w:r>
      <w:r w:rsidR="00CC54C6" w:rsidRPr="00EF3190">
        <w:rPr>
          <w:color w:val="000000"/>
          <w:sz w:val="32"/>
          <w:szCs w:val="32"/>
        </w:rPr>
        <w:t xml:space="preserve">rong thời gian tới </w:t>
      </w:r>
      <w:r w:rsidR="006513E6" w:rsidRPr="00EF3190">
        <w:rPr>
          <w:color w:val="000000"/>
          <w:sz w:val="32"/>
          <w:szCs w:val="32"/>
          <w:lang w:val="vi-VN"/>
        </w:rPr>
        <w:t>tình hình</w:t>
      </w:r>
      <w:r w:rsidR="00CC54C6" w:rsidRPr="00EF3190">
        <w:rPr>
          <w:color w:val="000000"/>
          <w:sz w:val="32"/>
          <w:szCs w:val="32"/>
        </w:rPr>
        <w:t xml:space="preserve"> biến đổi về khí hậu</w:t>
      </w:r>
      <w:r w:rsidR="006513E6" w:rsidRPr="00EF3190">
        <w:rPr>
          <w:color w:val="000000"/>
          <w:sz w:val="32"/>
          <w:szCs w:val="32"/>
          <w:lang w:val="vi-VN"/>
        </w:rPr>
        <w:t xml:space="preserve"> sẽ diễn biến phức  tạp</w:t>
      </w:r>
      <w:r w:rsidR="00CC54C6" w:rsidRPr="00EF3190">
        <w:rPr>
          <w:color w:val="000000"/>
          <w:sz w:val="32"/>
          <w:szCs w:val="32"/>
        </w:rPr>
        <w:t xml:space="preserve">, </w:t>
      </w:r>
      <w:r w:rsidR="00EF3190" w:rsidRPr="00EF3190">
        <w:rPr>
          <w:color w:val="000000"/>
          <w:sz w:val="32"/>
          <w:szCs w:val="32"/>
          <w:lang w:val="vi-VN"/>
        </w:rPr>
        <w:t>Chính phủ yêu cầu</w:t>
      </w:r>
      <w:r w:rsidR="001E63D3" w:rsidRPr="00EF3190">
        <w:rPr>
          <w:color w:val="000000"/>
          <w:sz w:val="32"/>
          <w:szCs w:val="32"/>
          <w:lang w:val="vi-VN"/>
        </w:rPr>
        <w:t xml:space="preserve"> các Đơn vị sự nghiệp công lập từng bước giảm chi ngân sách, tự chủ tài chính, tình hình</w:t>
      </w:r>
      <w:r w:rsidR="00EF3190" w:rsidRPr="00EF3190">
        <w:rPr>
          <w:color w:val="000000"/>
          <w:sz w:val="32"/>
          <w:szCs w:val="32"/>
          <w:lang w:val="vi-VN"/>
        </w:rPr>
        <w:t xml:space="preserve"> mở rộng diện tích Khu BTTN KCR...</w:t>
      </w:r>
      <w:r w:rsidR="00CC54C6" w:rsidRPr="00EF3190">
        <w:rPr>
          <w:color w:val="000000"/>
          <w:sz w:val="32"/>
          <w:szCs w:val="32"/>
        </w:rPr>
        <w:t xml:space="preserve"> </w:t>
      </w:r>
      <w:r w:rsidR="006513E6" w:rsidRPr="00EF3190">
        <w:rPr>
          <w:color w:val="000000"/>
          <w:sz w:val="32"/>
          <w:szCs w:val="32"/>
          <w:lang w:val="vi-VN"/>
        </w:rPr>
        <w:t xml:space="preserve">sẽ </w:t>
      </w:r>
      <w:r w:rsidR="00CC54C6" w:rsidRPr="00EF3190">
        <w:rPr>
          <w:color w:val="000000"/>
          <w:sz w:val="32"/>
          <w:szCs w:val="32"/>
        </w:rPr>
        <w:t>đặt ra nhiều thách thức cho công tác QLBVR BTTN</w:t>
      </w:r>
      <w:r w:rsidR="006513E6" w:rsidRPr="00EF3190">
        <w:rPr>
          <w:color w:val="000000"/>
          <w:sz w:val="32"/>
          <w:szCs w:val="32"/>
          <w:lang w:val="vi-VN"/>
        </w:rPr>
        <w:t xml:space="preserve"> của BQL Khu BTTN KCR</w:t>
      </w:r>
      <w:r w:rsidR="00CC54C6" w:rsidRPr="00EF3190">
        <w:rPr>
          <w:color w:val="000000"/>
          <w:sz w:val="32"/>
          <w:szCs w:val="32"/>
        </w:rPr>
        <w:t>. Tôi tin tưởng rằng CBVC &amp; NLĐ KCR sẽ tiếp tục phát huy tinh thần đoàn kết một lòng</w:t>
      </w:r>
      <w:r w:rsidR="006513E6" w:rsidRPr="00EF3190">
        <w:rPr>
          <w:color w:val="000000"/>
          <w:sz w:val="32"/>
          <w:szCs w:val="32"/>
          <w:lang w:val="vi-VN"/>
        </w:rPr>
        <w:t>,</w:t>
      </w:r>
      <w:r w:rsidR="004A323C" w:rsidRPr="00EF3190">
        <w:rPr>
          <w:color w:val="000000"/>
          <w:sz w:val="32"/>
          <w:szCs w:val="32"/>
        </w:rPr>
        <w:t xml:space="preserve"> vượt qua </w:t>
      </w:r>
      <w:r w:rsidR="006513E6" w:rsidRPr="00EF3190">
        <w:rPr>
          <w:color w:val="000000"/>
          <w:sz w:val="32"/>
          <w:szCs w:val="32"/>
          <w:lang w:val="vi-VN"/>
        </w:rPr>
        <w:t xml:space="preserve">mọi </w:t>
      </w:r>
      <w:r w:rsidR="004A323C" w:rsidRPr="00EF3190">
        <w:rPr>
          <w:color w:val="000000"/>
          <w:sz w:val="32"/>
          <w:szCs w:val="32"/>
        </w:rPr>
        <w:t>khó khăn thách thức</w:t>
      </w:r>
      <w:r w:rsidR="00CC54C6" w:rsidRPr="00EF3190">
        <w:rPr>
          <w:color w:val="000000"/>
          <w:sz w:val="32"/>
          <w:szCs w:val="32"/>
        </w:rPr>
        <w:t xml:space="preserve"> hoàn thành tốt sự nghiệp BVPTR, BTTN tại khu BTTN KCR</w:t>
      </w:r>
      <w:r w:rsidR="006513E6" w:rsidRPr="00EF3190">
        <w:rPr>
          <w:color w:val="000000"/>
          <w:sz w:val="32"/>
          <w:szCs w:val="32"/>
          <w:lang w:val="vi-VN"/>
        </w:rPr>
        <w:t>.</w:t>
      </w:r>
    </w:p>
    <w:p w:rsidR="004A323C" w:rsidRPr="00EF3190" w:rsidRDefault="004A323C" w:rsidP="008A5EDE">
      <w:pPr>
        <w:pStyle w:val="NormalWeb"/>
        <w:shd w:val="clear" w:color="auto" w:fill="FFFFFF"/>
        <w:spacing w:before="150" w:beforeAutospacing="0" w:after="150" w:afterAutospacing="0" w:line="300" w:lineRule="atLeast"/>
        <w:ind w:firstLine="720"/>
        <w:jc w:val="both"/>
        <w:rPr>
          <w:color w:val="000000"/>
          <w:sz w:val="32"/>
          <w:szCs w:val="32"/>
        </w:rPr>
      </w:pPr>
      <w:r w:rsidRPr="00EF3190">
        <w:rPr>
          <w:color w:val="000000"/>
          <w:sz w:val="32"/>
          <w:szCs w:val="32"/>
        </w:rPr>
        <w:t xml:space="preserve">Chúc </w:t>
      </w:r>
      <w:r w:rsidR="00EF3190" w:rsidRPr="00EF3190">
        <w:rPr>
          <w:color w:val="000000"/>
          <w:sz w:val="32"/>
          <w:szCs w:val="32"/>
        </w:rPr>
        <w:t>sự nghiệp BVPTR, BTTN tại khu BTTN KCR</w:t>
      </w:r>
      <w:r w:rsidR="00EF3190">
        <w:rPr>
          <w:color w:val="000000"/>
          <w:sz w:val="32"/>
          <w:szCs w:val="32"/>
          <w:lang w:val="vi-VN"/>
        </w:rPr>
        <w:t xml:space="preserve"> đạt nhiều thành tích hơn nữa, chúc các CBVC &amp; NLĐ của BQL Khu BTTN KCR</w:t>
      </w:r>
      <w:r w:rsidRPr="00EF3190">
        <w:rPr>
          <w:color w:val="000000"/>
          <w:sz w:val="32"/>
          <w:szCs w:val="32"/>
        </w:rPr>
        <w:t xml:space="preserve"> &amp; gđ sức khỏe, hạnh phúc và thành công</w:t>
      </w:r>
    </w:p>
    <w:p w:rsidR="007117F0" w:rsidRPr="00EF3190" w:rsidRDefault="00A711C4">
      <w:pPr>
        <w:rPr>
          <w:rFonts w:ascii="Times New Roman" w:hAnsi="Times New Roman" w:cs="Times New Roman"/>
          <w:sz w:val="32"/>
          <w:szCs w:val="32"/>
        </w:rPr>
      </w:pPr>
      <w:r w:rsidRPr="00EF3190">
        <w:rPr>
          <w:rFonts w:ascii="Times New Roman" w:hAnsi="Times New Roman" w:cs="Times New Roman"/>
          <w:sz w:val="32"/>
          <w:szCs w:val="32"/>
        </w:rPr>
        <w:tab/>
      </w:r>
    </w:p>
    <w:sectPr w:rsidR="007117F0" w:rsidRPr="00EF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C0D"/>
    <w:multiLevelType w:val="hybridMultilevel"/>
    <w:tmpl w:val="FB20C73A"/>
    <w:lvl w:ilvl="0" w:tplc="9F1C72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B8"/>
    <w:rsid w:val="000054DC"/>
    <w:rsid w:val="00031F36"/>
    <w:rsid w:val="000827C9"/>
    <w:rsid w:val="000A4BEE"/>
    <w:rsid w:val="001038A5"/>
    <w:rsid w:val="00132785"/>
    <w:rsid w:val="00137A5C"/>
    <w:rsid w:val="001E63D3"/>
    <w:rsid w:val="002B6B51"/>
    <w:rsid w:val="00315E32"/>
    <w:rsid w:val="003C0ED2"/>
    <w:rsid w:val="003F2C6E"/>
    <w:rsid w:val="00405E07"/>
    <w:rsid w:val="00440AF9"/>
    <w:rsid w:val="004445F1"/>
    <w:rsid w:val="00492691"/>
    <w:rsid w:val="004A323C"/>
    <w:rsid w:val="00533326"/>
    <w:rsid w:val="0054014B"/>
    <w:rsid w:val="00645524"/>
    <w:rsid w:val="006513E6"/>
    <w:rsid w:val="006965A9"/>
    <w:rsid w:val="007117F0"/>
    <w:rsid w:val="00756CF7"/>
    <w:rsid w:val="008A5EDE"/>
    <w:rsid w:val="0098587D"/>
    <w:rsid w:val="009B6359"/>
    <w:rsid w:val="00A14451"/>
    <w:rsid w:val="00A432B8"/>
    <w:rsid w:val="00A711C4"/>
    <w:rsid w:val="00AA03D7"/>
    <w:rsid w:val="00B31CE1"/>
    <w:rsid w:val="00C5204A"/>
    <w:rsid w:val="00CB1A3B"/>
    <w:rsid w:val="00CC54C6"/>
    <w:rsid w:val="00D04BE7"/>
    <w:rsid w:val="00D64A85"/>
    <w:rsid w:val="00DE1C20"/>
    <w:rsid w:val="00E04ADC"/>
    <w:rsid w:val="00EC6652"/>
    <w:rsid w:val="00EF3190"/>
    <w:rsid w:val="00F50E67"/>
    <w:rsid w:val="00F5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2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2B8"/>
    <w:rPr>
      <w:i/>
      <w:iCs/>
    </w:rPr>
  </w:style>
  <w:style w:type="character" w:styleId="Strong">
    <w:name w:val="Strong"/>
    <w:basedOn w:val="DefaultParagraphFont"/>
    <w:uiPriority w:val="22"/>
    <w:qFormat/>
    <w:rsid w:val="00A432B8"/>
    <w:rPr>
      <w:b/>
      <w:bCs/>
    </w:rPr>
  </w:style>
  <w:style w:type="paragraph" w:styleId="BalloonText">
    <w:name w:val="Balloon Text"/>
    <w:basedOn w:val="Normal"/>
    <w:link w:val="BalloonTextChar"/>
    <w:uiPriority w:val="99"/>
    <w:semiHidden/>
    <w:unhideWhenUsed/>
    <w:rsid w:val="00A4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2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2B8"/>
    <w:rPr>
      <w:i/>
      <w:iCs/>
    </w:rPr>
  </w:style>
  <w:style w:type="character" w:styleId="Strong">
    <w:name w:val="Strong"/>
    <w:basedOn w:val="DefaultParagraphFont"/>
    <w:uiPriority w:val="22"/>
    <w:qFormat/>
    <w:rsid w:val="00A432B8"/>
    <w:rPr>
      <w:b/>
      <w:bCs/>
    </w:rPr>
  </w:style>
  <w:style w:type="paragraph" w:styleId="BalloonText">
    <w:name w:val="Balloon Text"/>
    <w:basedOn w:val="Normal"/>
    <w:link w:val="BalloonTextChar"/>
    <w:uiPriority w:val="99"/>
    <w:semiHidden/>
    <w:unhideWhenUsed/>
    <w:rsid w:val="00A4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cp:lastPrinted>2022-11-28T07:05:00Z</cp:lastPrinted>
  <dcterms:created xsi:type="dcterms:W3CDTF">2022-11-26T08:31:00Z</dcterms:created>
  <dcterms:modified xsi:type="dcterms:W3CDTF">2022-11-28T08:17:00Z</dcterms:modified>
</cp:coreProperties>
</file>